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215894" w:rsidRDefault="00456465" w:rsidP="00E34B6D">
      <w:pPr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215894">
        <w:rPr>
          <w:rFonts w:ascii="Arial" w:hAnsi="Arial" w:cs="Arial"/>
          <w:b/>
          <w:sz w:val="16"/>
          <w:szCs w:val="16"/>
          <w:u w:val="single"/>
        </w:rPr>
        <w:t>INFORMACJA O PRZETWARZANIU DANYCH OSOBOWYCH</w:t>
      </w:r>
    </w:p>
    <w:p w:rsidR="00456465" w:rsidRPr="00215894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215894">
        <w:rPr>
          <w:rFonts w:ascii="Arial" w:hAnsi="Arial" w:cs="Arial"/>
          <w:b/>
          <w:sz w:val="16"/>
          <w:szCs w:val="16"/>
        </w:rPr>
        <w:t xml:space="preserve">Zgodnie z art. 13 ust. 1 i 2 Rozporządzenia Parlamentu Europejskiego i Rady (UE) 2016/679 z dnia 27 kwietnia 2016 r. </w:t>
      </w:r>
      <w:r w:rsidR="00215894">
        <w:rPr>
          <w:rFonts w:ascii="Arial" w:hAnsi="Arial" w:cs="Arial"/>
          <w:b/>
          <w:sz w:val="16"/>
          <w:szCs w:val="16"/>
        </w:rPr>
        <w:br/>
      </w:r>
      <w:r w:rsidRPr="00215894">
        <w:rPr>
          <w:rFonts w:ascii="Arial" w:hAnsi="Arial" w:cs="Arial"/>
          <w:b/>
          <w:sz w:val="16"/>
          <w:szCs w:val="16"/>
        </w:rPr>
        <w:t>w sprawie ochrony osób fizycznych w związku z przetwarzaniem danych osobowych i w sprawie swobodnego przepływu takich danych oraz uchylenia dyrektywy 95/46/WE (</w:t>
      </w:r>
      <w:r w:rsidRPr="00215894">
        <w:rPr>
          <w:rStyle w:val="Pogrubienie"/>
          <w:rFonts w:ascii="Arial" w:hAnsi="Arial" w:cs="Arial"/>
          <w:sz w:val="16"/>
          <w:szCs w:val="16"/>
        </w:rPr>
        <w:t>RODO</w:t>
      </w:r>
      <w:r w:rsidRPr="00215894">
        <w:rPr>
          <w:rFonts w:ascii="Arial" w:hAnsi="Arial" w:cs="Arial"/>
          <w:b/>
          <w:sz w:val="16"/>
          <w:szCs w:val="16"/>
        </w:rPr>
        <w:t>) informujemy:</w:t>
      </w:r>
    </w:p>
    <w:p w:rsidR="00456465" w:rsidRPr="00215894" w:rsidRDefault="00456465" w:rsidP="001E67E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56465" w:rsidRPr="00215894" w:rsidRDefault="00456465" w:rsidP="001E67E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937D98" w:rsidRPr="00215894" w:rsidTr="00215894">
        <w:trPr>
          <w:trHeight w:val="715"/>
        </w:trPr>
        <w:tc>
          <w:tcPr>
            <w:tcW w:w="2660" w:type="dxa"/>
            <w:shd w:val="clear" w:color="auto" w:fill="auto"/>
            <w:vAlign w:val="center"/>
          </w:tcPr>
          <w:p w:rsidR="00937D98" w:rsidRPr="00215894" w:rsidRDefault="00937D98" w:rsidP="00937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7D98" w:rsidRPr="00215894" w:rsidRDefault="00937D98" w:rsidP="00937D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danych osobowych Państwa dzieci jest </w:t>
            </w:r>
            <w:r w:rsidR="0021589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Zespół </w:t>
            </w:r>
            <w:proofErr w:type="spellStart"/>
            <w:r w:rsidR="00215894">
              <w:rPr>
                <w:rFonts w:ascii="Arial" w:hAnsi="Arial" w:cs="Arial"/>
                <w:b/>
                <w:i/>
                <w:sz w:val="16"/>
                <w:szCs w:val="16"/>
              </w:rPr>
              <w:t>Szkolno</w:t>
            </w:r>
            <w:proofErr w:type="spellEnd"/>
            <w:r w:rsidR="0021589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– Przedszkolny  </w:t>
            </w:r>
            <w:r w:rsidRPr="0021589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nr 8 </w:t>
            </w:r>
            <w:r w:rsidRPr="00215894">
              <w:rPr>
                <w:rFonts w:ascii="Arial" w:hAnsi="Arial" w:cs="Arial"/>
                <w:sz w:val="16"/>
                <w:szCs w:val="16"/>
              </w:rPr>
              <w:t xml:space="preserve">z siedzibą </w:t>
            </w:r>
            <w:r w:rsidRPr="00215894">
              <w:rPr>
                <w:rFonts w:ascii="Arial" w:hAnsi="Arial" w:cs="Arial"/>
                <w:b/>
                <w:i/>
                <w:sz w:val="16"/>
                <w:szCs w:val="16"/>
              </w:rPr>
              <w:t>w Poznaniu, os. Bolesława Śmiałego 107</w:t>
            </w:r>
            <w:r w:rsidRPr="0021589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37D98" w:rsidRPr="00215894" w:rsidTr="00215894">
        <w:trPr>
          <w:trHeight w:val="994"/>
        </w:trPr>
        <w:tc>
          <w:tcPr>
            <w:tcW w:w="2660" w:type="dxa"/>
            <w:shd w:val="clear" w:color="auto" w:fill="auto"/>
            <w:vAlign w:val="center"/>
          </w:tcPr>
          <w:p w:rsidR="00937D98" w:rsidRPr="00215894" w:rsidRDefault="00937D98" w:rsidP="00937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Z kim można się kontaktować</w:t>
            </w:r>
            <w:r w:rsidRPr="00215894">
              <w:rPr>
                <w:rFonts w:ascii="Arial" w:hAnsi="Arial" w:cs="Arial"/>
                <w:b/>
                <w:sz w:val="16"/>
                <w:szCs w:val="16"/>
              </w:rPr>
              <w:br/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7D98" w:rsidRPr="00215894" w:rsidRDefault="00937D98" w:rsidP="00937D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937D98" w:rsidRPr="00215894" w:rsidRDefault="00937D98" w:rsidP="00937D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D98" w:rsidRPr="00215894" w:rsidRDefault="00937D98" w:rsidP="00937D9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 xml:space="preserve">Kontakt: </w:t>
            </w:r>
            <w:r w:rsidR="006D6113" w:rsidRPr="00215894">
              <w:rPr>
                <w:rFonts w:ascii="Arial" w:hAnsi="Arial" w:cs="Arial"/>
                <w:sz w:val="16"/>
                <w:szCs w:val="16"/>
              </w:rPr>
              <w:t>iod2_mjo@um.poznan.pl</w:t>
            </w:r>
          </w:p>
        </w:tc>
      </w:tr>
      <w:tr w:rsidR="00456465" w:rsidRPr="00215894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W jakim celu i na jakiej podstawie będą przetwarzane dane osobowe?</w:t>
            </w:r>
          </w:p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 xml:space="preserve">Dane osobowe będą przetwarzane przez  Administratora w celu zapewnienia bezpieczeństwa osób i mienia poprzez: </w:t>
            </w:r>
          </w:p>
          <w:p w:rsidR="007D0869" w:rsidRPr="00215894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465" w:rsidRPr="00215894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prowadzenie ewidencji wejść na teren obiektu,</w:t>
            </w:r>
          </w:p>
          <w:p w:rsidR="00456465" w:rsidRPr="00215894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monitoring wizyjny.</w:t>
            </w:r>
          </w:p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jest </w:t>
            </w:r>
            <w:r w:rsidRPr="00215894">
              <w:rPr>
                <w:rFonts w:ascii="Arial" w:hAnsi="Arial" w:cs="Arial"/>
                <w:b/>
                <w:sz w:val="16"/>
                <w:szCs w:val="16"/>
              </w:rPr>
              <w:t>art. 6 ust. 1 lit. e RODO</w:t>
            </w:r>
            <w:r w:rsidR="00C23765" w:rsidRPr="00215894">
              <w:rPr>
                <w:rFonts w:ascii="Arial" w:hAnsi="Arial" w:cs="Arial"/>
                <w:sz w:val="16"/>
                <w:szCs w:val="16"/>
              </w:rPr>
              <w:t>,</w:t>
            </w:r>
            <w:r w:rsidRPr="00215894">
              <w:rPr>
                <w:rFonts w:ascii="Arial" w:hAnsi="Arial" w:cs="Arial"/>
                <w:sz w:val="16"/>
                <w:szCs w:val="16"/>
              </w:rPr>
              <w:t xml:space="preserve"> tj. przetwarzanie jest niezbędne do wykonania zadania realizowanego w interesie publicznym lub w ramach sprawowania władzy publicznej powierzonej administ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ratorowi </w:t>
            </w:r>
            <w:r w:rsidR="00970835" w:rsidRPr="00215894">
              <w:rPr>
                <w:rFonts w:ascii="Arial" w:hAnsi="Arial" w:cs="Arial"/>
                <w:sz w:val="16"/>
                <w:szCs w:val="16"/>
              </w:rPr>
              <w:t xml:space="preserve">w zakresie niezbędnym </w:t>
            </w:r>
            <w:r w:rsidRPr="00215894">
              <w:rPr>
                <w:rFonts w:ascii="Arial" w:hAnsi="Arial" w:cs="Arial"/>
                <w:sz w:val="16"/>
                <w:szCs w:val="16"/>
              </w:rPr>
              <w:t>do zapewnienia bezpieczeństwa uczniów i pracowników lub ochrony m</w:t>
            </w:r>
            <w:r w:rsidR="00DC57E1" w:rsidRPr="00215894">
              <w:rPr>
                <w:rFonts w:ascii="Arial" w:hAnsi="Arial" w:cs="Arial"/>
                <w:sz w:val="16"/>
                <w:szCs w:val="16"/>
              </w:rPr>
              <w:t>ienia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 – zgodnie z art. 1 pkt 14 </w:t>
            </w:r>
            <w:r w:rsidRPr="00215894">
              <w:rPr>
                <w:rFonts w:ascii="Arial" w:hAnsi="Arial" w:cs="Arial"/>
                <w:sz w:val="16"/>
                <w:szCs w:val="16"/>
              </w:rPr>
              <w:t>w zw</w:t>
            </w:r>
            <w:r w:rsidR="00C23765" w:rsidRPr="00215894">
              <w:rPr>
                <w:rFonts w:ascii="Arial" w:hAnsi="Arial" w:cs="Arial"/>
                <w:sz w:val="16"/>
                <w:szCs w:val="16"/>
              </w:rPr>
              <w:t>. z art. 68 ust. 1 pkt 6 Prawa o</w:t>
            </w:r>
            <w:r w:rsidRPr="00215894">
              <w:rPr>
                <w:rFonts w:ascii="Arial" w:hAnsi="Arial" w:cs="Arial"/>
                <w:sz w:val="16"/>
                <w:szCs w:val="16"/>
              </w:rPr>
              <w:t>św</w:t>
            </w:r>
            <w:r w:rsidR="00C23765" w:rsidRPr="00215894">
              <w:rPr>
                <w:rFonts w:ascii="Arial" w:hAnsi="Arial" w:cs="Arial"/>
                <w:sz w:val="16"/>
                <w:szCs w:val="16"/>
              </w:rPr>
              <w:t>iatowego  oraz art. 108a Prawa o</w:t>
            </w:r>
            <w:r w:rsidRPr="00215894">
              <w:rPr>
                <w:rFonts w:ascii="Arial" w:hAnsi="Arial" w:cs="Arial"/>
                <w:sz w:val="16"/>
                <w:szCs w:val="16"/>
              </w:rPr>
              <w:t>światowego.</w:t>
            </w:r>
          </w:p>
        </w:tc>
      </w:tr>
      <w:tr w:rsidR="00456465" w:rsidRPr="00215894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 w:rsidR="00EF2199" w:rsidRPr="00215894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Nagrania z monitoringu zawieraj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ące wizerunek będą przetwarzane </w:t>
            </w:r>
            <w:r w:rsidRPr="00215894">
              <w:rPr>
                <w:rFonts w:ascii="Arial" w:hAnsi="Arial" w:cs="Arial"/>
                <w:sz w:val="16"/>
                <w:szCs w:val="16"/>
              </w:rPr>
              <w:t xml:space="preserve">przez okres maksymalnie 3 miesięcy. </w:t>
            </w:r>
          </w:p>
        </w:tc>
      </w:tr>
      <w:tr w:rsidR="00456465" w:rsidRPr="00215894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Dane osobowe mogą zostać przek</w:t>
            </w:r>
            <w:r w:rsidR="00970835" w:rsidRPr="00215894">
              <w:rPr>
                <w:rFonts w:ascii="Arial" w:hAnsi="Arial" w:cs="Arial"/>
                <w:sz w:val="16"/>
                <w:szCs w:val="16"/>
              </w:rPr>
              <w:t xml:space="preserve">azane podmiotom współpracującym </w:t>
            </w:r>
            <w:r w:rsidRPr="00215894">
              <w:rPr>
                <w:rFonts w:ascii="Arial" w:hAnsi="Arial" w:cs="Arial"/>
                <w:sz w:val="16"/>
                <w:szCs w:val="16"/>
              </w:rPr>
              <w:t>z Administratorem tj.</w:t>
            </w:r>
            <w:r w:rsidR="00E3453E" w:rsidRPr="00215894">
              <w:rPr>
                <w:rFonts w:ascii="Arial" w:hAnsi="Arial" w:cs="Arial"/>
                <w:sz w:val="16"/>
                <w:szCs w:val="16"/>
              </w:rPr>
              <w:t>:</w:t>
            </w:r>
            <w:r w:rsidRPr="00215894">
              <w:rPr>
                <w:rFonts w:ascii="Arial" w:hAnsi="Arial" w:cs="Arial"/>
                <w:sz w:val="16"/>
                <w:szCs w:val="16"/>
              </w:rPr>
              <w:t xml:space="preserve"> dostawcom systemów informatycznych, podmiotom zapewniającym asystę i wsparcie techniczne dla systemów informatycznych, firmom świadczącym usługi archiwizacji </w:t>
            </w:r>
            <w:r w:rsidR="00215894">
              <w:rPr>
                <w:rFonts w:ascii="Arial" w:hAnsi="Arial" w:cs="Arial"/>
                <w:sz w:val="16"/>
                <w:szCs w:val="16"/>
              </w:rPr>
              <w:br/>
            </w:r>
            <w:r w:rsidRPr="00215894">
              <w:rPr>
                <w:rFonts w:ascii="Arial" w:hAnsi="Arial" w:cs="Arial"/>
                <w:sz w:val="16"/>
                <w:szCs w:val="16"/>
              </w:rPr>
              <w:t>i niszczenia dokumentów, firmom świad</w:t>
            </w:r>
            <w:r w:rsidR="00970835" w:rsidRPr="00215894">
              <w:rPr>
                <w:rFonts w:ascii="Arial" w:hAnsi="Arial" w:cs="Arial"/>
                <w:sz w:val="16"/>
                <w:szCs w:val="16"/>
              </w:rPr>
              <w:t xml:space="preserve">czącym usługi ochrony fizycznej </w:t>
            </w:r>
            <w:r w:rsidRPr="00215894">
              <w:rPr>
                <w:rFonts w:ascii="Arial" w:hAnsi="Arial" w:cs="Arial"/>
                <w:sz w:val="16"/>
                <w:szCs w:val="16"/>
              </w:rPr>
              <w:t>ora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z podmiotom uprawnionym do tego </w:t>
            </w:r>
            <w:r w:rsidRPr="00215894">
              <w:rPr>
                <w:rFonts w:ascii="Arial" w:hAnsi="Arial" w:cs="Arial"/>
                <w:sz w:val="16"/>
                <w:szCs w:val="16"/>
              </w:rPr>
              <w:t>na mocy odrębnych przepisów prawa.</w:t>
            </w:r>
          </w:p>
        </w:tc>
      </w:tr>
      <w:tr w:rsidR="00456465" w:rsidRPr="00215894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215894" w:rsidRDefault="001E67E9" w:rsidP="001E67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wniesienia sprzeciwu wobec przetwarzania danych osobowych – z przyczyn związanych ze szczególną sytuacją osób, których dane są przetwarzane;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żądania usunięcia danych osobowych: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gdy dane nie są niezbędne d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o celów, dla których zostały  </w:t>
            </w:r>
            <w:r w:rsidRPr="00215894">
              <w:rPr>
                <w:rFonts w:ascii="Arial" w:hAnsi="Arial" w:cs="Arial"/>
                <w:sz w:val="16"/>
                <w:szCs w:val="16"/>
              </w:rPr>
              <w:t>zebrane,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gdy dane przetwarzane są niezgodnie z prawem,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po wniesieniu sprzeciwu, jeśli nie występują nadrzędne prawnie uzasadnione podstawy przetwarzania danych;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przetwarzanie jest n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iezgodne z prawem, a osoby te </w:t>
            </w:r>
            <w:r w:rsidRPr="00215894">
              <w:rPr>
                <w:rFonts w:ascii="Arial" w:hAnsi="Arial" w:cs="Arial"/>
                <w:sz w:val="16"/>
                <w:szCs w:val="16"/>
              </w:rPr>
              <w:t>sprzeciwiają się usunięciu danych osobowych,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Administrator nie potrzebuje już dan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ych osobowych </w:t>
            </w:r>
            <w:r w:rsidRPr="00215894">
              <w:rPr>
                <w:rFonts w:ascii="Arial" w:hAnsi="Arial" w:cs="Arial"/>
                <w:sz w:val="16"/>
                <w:szCs w:val="16"/>
              </w:rPr>
              <w:t>do celów przetwarzania, ale są one potrzebne osobom, których dane dotyczą, do ustalenia, dochodzenia lub obrony roszczeń,</w:t>
            </w:r>
          </w:p>
          <w:p w:rsidR="003B740D" w:rsidRPr="00215894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215894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215894" w:rsidTr="00215894">
        <w:trPr>
          <w:trHeight w:val="709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456465" w:rsidRPr="00215894" w:rsidTr="00215894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456465" w:rsidRPr="00215894" w:rsidTr="00215894">
        <w:trPr>
          <w:trHeight w:val="701"/>
        </w:trPr>
        <w:tc>
          <w:tcPr>
            <w:tcW w:w="2660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894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215894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5894">
              <w:rPr>
                <w:rFonts w:ascii="Arial" w:hAnsi="Arial" w:cs="Arial"/>
                <w:sz w:val="16"/>
                <w:szCs w:val="16"/>
              </w:rPr>
              <w:t>Podanie danych osobowych je</w:t>
            </w:r>
            <w:r w:rsidR="00215894">
              <w:rPr>
                <w:rFonts w:ascii="Arial" w:hAnsi="Arial" w:cs="Arial"/>
                <w:sz w:val="16"/>
                <w:szCs w:val="16"/>
              </w:rPr>
              <w:t xml:space="preserve">st dobrowolne, jednak niezbędne </w:t>
            </w:r>
            <w:r w:rsidRPr="00215894">
              <w:rPr>
                <w:rFonts w:ascii="Arial" w:hAnsi="Arial" w:cs="Arial"/>
                <w:sz w:val="16"/>
                <w:szCs w:val="16"/>
              </w:rPr>
              <w:t>do wejścia na teren obiektu.</w:t>
            </w:r>
          </w:p>
        </w:tc>
      </w:tr>
    </w:tbl>
    <w:p w:rsidR="00456465" w:rsidRPr="00215894" w:rsidRDefault="00456465" w:rsidP="001E67E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75A11" w:rsidRPr="00215894" w:rsidRDefault="00475A11" w:rsidP="001E67E9">
      <w:pPr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475A11" w:rsidRPr="00215894" w:rsidSect="00215894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DF" w:rsidRDefault="00EF2ADF" w:rsidP="009C091D">
      <w:pPr>
        <w:spacing w:after="0" w:line="240" w:lineRule="auto"/>
      </w:pPr>
      <w:r>
        <w:separator/>
      </w:r>
    </w:p>
  </w:endnote>
  <w:endnote w:type="continuationSeparator" w:id="0">
    <w:p w:rsidR="00EF2ADF" w:rsidRDefault="00EF2ADF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DF" w:rsidRDefault="00EF2ADF" w:rsidP="009C091D">
      <w:pPr>
        <w:spacing w:after="0" w:line="240" w:lineRule="auto"/>
      </w:pPr>
      <w:r>
        <w:separator/>
      </w:r>
    </w:p>
  </w:footnote>
  <w:footnote w:type="continuationSeparator" w:id="0">
    <w:p w:rsidR="00EF2ADF" w:rsidRDefault="00EF2ADF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2D"/>
    <w:rsid w:val="000339C0"/>
    <w:rsid w:val="000432D4"/>
    <w:rsid w:val="00043B2C"/>
    <w:rsid w:val="000B0FA0"/>
    <w:rsid w:val="000C49DA"/>
    <w:rsid w:val="000E042A"/>
    <w:rsid w:val="001E67E9"/>
    <w:rsid w:val="00215894"/>
    <w:rsid w:val="00353EE4"/>
    <w:rsid w:val="00357F88"/>
    <w:rsid w:val="003B740D"/>
    <w:rsid w:val="003F4B8C"/>
    <w:rsid w:val="00456465"/>
    <w:rsid w:val="00475A11"/>
    <w:rsid w:val="004C1BF2"/>
    <w:rsid w:val="004D50AD"/>
    <w:rsid w:val="0050792D"/>
    <w:rsid w:val="00601303"/>
    <w:rsid w:val="006433B2"/>
    <w:rsid w:val="006D6113"/>
    <w:rsid w:val="007D0869"/>
    <w:rsid w:val="007F3890"/>
    <w:rsid w:val="008208EB"/>
    <w:rsid w:val="00937D98"/>
    <w:rsid w:val="00944130"/>
    <w:rsid w:val="00970835"/>
    <w:rsid w:val="009C091D"/>
    <w:rsid w:val="00A17B0E"/>
    <w:rsid w:val="00A266EF"/>
    <w:rsid w:val="00A3708A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716EB"/>
    <w:rsid w:val="00EF2199"/>
    <w:rsid w:val="00EF2ADF"/>
    <w:rsid w:val="00F159F3"/>
    <w:rsid w:val="00F464CB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3C6"/>
  <w15:docId w15:val="{2C9F099F-683C-4EDC-AD53-160DF3C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user</cp:lastModifiedBy>
  <cp:revision>8</cp:revision>
  <cp:lastPrinted>2022-06-23T11:57:00Z</cp:lastPrinted>
  <dcterms:created xsi:type="dcterms:W3CDTF">2019-09-09T08:26:00Z</dcterms:created>
  <dcterms:modified xsi:type="dcterms:W3CDTF">2022-06-23T11:57:00Z</dcterms:modified>
</cp:coreProperties>
</file>