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C0" w:rsidRDefault="008E24C0">
      <w:pPr>
        <w:pStyle w:val="Standard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8E24C0" w:rsidRDefault="008E24C0">
      <w:pPr>
        <w:pStyle w:val="Standard"/>
        <w:rPr>
          <w:sz w:val="28"/>
          <w:szCs w:val="28"/>
        </w:rPr>
      </w:pPr>
    </w:p>
    <w:p w:rsidR="008E24C0" w:rsidRDefault="000D29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MIĘDZYSZKOLNY KONKURS CZYTELNICZY „</w:t>
      </w:r>
      <w:r>
        <w:rPr>
          <w:i/>
          <w:iCs/>
          <w:sz w:val="28"/>
          <w:szCs w:val="28"/>
        </w:rPr>
        <w:t xml:space="preserve"> WIEM, CO CZYTAM”</w:t>
      </w:r>
    </w:p>
    <w:p w:rsidR="008E24C0" w:rsidRDefault="000D29E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 naszej szkole już 5 kwietnia !</w:t>
      </w:r>
    </w:p>
    <w:p w:rsidR="008E24C0" w:rsidRDefault="008E24C0">
      <w:pPr>
        <w:pStyle w:val="Standard"/>
        <w:jc w:val="center"/>
        <w:rPr>
          <w:sz w:val="28"/>
          <w:szCs w:val="28"/>
        </w:rPr>
      </w:pPr>
    </w:p>
    <w:p w:rsidR="008E24C0" w:rsidRDefault="000D29E1">
      <w:pPr>
        <w:pStyle w:val="Standard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Honorowy patronat nad konkursem objął Wielkopolski Kurator Oświaty , Prezydent miasta Poznania  i Rada osiedla Bolesława Śmiałego</w:t>
      </w:r>
    </w:p>
    <w:p w:rsidR="008E24C0" w:rsidRDefault="008E24C0">
      <w:pPr>
        <w:pStyle w:val="Standard"/>
        <w:ind w:left="360"/>
        <w:jc w:val="center"/>
        <w:rPr>
          <w:sz w:val="28"/>
          <w:szCs w:val="28"/>
          <w:u w:val="single"/>
        </w:rPr>
      </w:pPr>
    </w:p>
    <w:p w:rsidR="008E24C0" w:rsidRDefault="008E24C0">
      <w:pPr>
        <w:pStyle w:val="Standard"/>
        <w:ind w:left="360"/>
        <w:jc w:val="center"/>
        <w:rPr>
          <w:sz w:val="28"/>
          <w:szCs w:val="28"/>
          <w:u w:val="single"/>
        </w:rPr>
      </w:pPr>
    </w:p>
    <w:p w:rsidR="008E24C0" w:rsidRDefault="000D29E1">
      <w:pPr>
        <w:pStyle w:val="Standard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Międzyszkolnego Konkursu Czytelniczego</w:t>
      </w:r>
    </w:p>
    <w:p w:rsidR="008E24C0" w:rsidRDefault="000D29E1">
      <w:pPr>
        <w:pStyle w:val="Standard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„Wiem, co czytam”:</w:t>
      </w:r>
    </w:p>
    <w:p w:rsidR="008E24C0" w:rsidRDefault="008E24C0">
      <w:pPr>
        <w:pStyle w:val="Standard"/>
        <w:ind w:left="1080"/>
        <w:jc w:val="center"/>
        <w:rPr>
          <w:sz w:val="28"/>
          <w:szCs w:val="28"/>
        </w:rPr>
      </w:pP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Ce</w:t>
      </w:r>
      <w:r>
        <w:rPr>
          <w:sz w:val="28"/>
          <w:szCs w:val="28"/>
        </w:rPr>
        <w:t>lem konkursu jest propagowanie czytelnictwa wśród uczniów poznańskich szkół podstawowych oraz popularyzacja znanych autorów literatury dziecięcej.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Konkurs odbywa się w dwóch etapach i przeznaczony jest dla uczniów klas drugich i trzecich.</w:t>
      </w:r>
    </w:p>
    <w:p w:rsidR="008E24C0" w:rsidRDefault="008E24C0">
      <w:pPr>
        <w:pStyle w:val="Standard"/>
        <w:ind w:left="1080"/>
        <w:rPr>
          <w:sz w:val="28"/>
          <w:szCs w:val="28"/>
        </w:rPr>
      </w:pPr>
    </w:p>
    <w:p w:rsidR="008E24C0" w:rsidRDefault="000D29E1">
      <w:pPr>
        <w:pStyle w:val="Standard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Pierwszy etap sz</w:t>
      </w:r>
      <w:r>
        <w:rPr>
          <w:sz w:val="28"/>
          <w:szCs w:val="28"/>
          <w:u w:val="single"/>
        </w:rPr>
        <w:t>kolny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Biorą w nim udział wszystkie dzieci i wykazują się znajomością przeczytanych lektur. Forma przeprowadzenia tego etapu jest dowolna.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Nauczyciele wyłaniają po trzech uczestników z klas drugich i trzecich którzy reprezentują swoją  szkołę w dalszym eta</w:t>
      </w:r>
      <w:r>
        <w:rPr>
          <w:sz w:val="28"/>
          <w:szCs w:val="28"/>
        </w:rPr>
        <w:t>pie konkursu.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Do 23 marca br.</w:t>
      </w:r>
      <w:r>
        <w:rPr>
          <w:sz w:val="28"/>
          <w:szCs w:val="28"/>
        </w:rPr>
        <w:t>prosimy o przesłanie listy nazwisk uczniów biorących udział w drugim etapie konkursu oraz nazwiska nauczycieli, którzy będą pełnili funkcję opiekunów grup.</w:t>
      </w:r>
    </w:p>
    <w:p w:rsidR="008E24C0" w:rsidRDefault="008E24C0">
      <w:pPr>
        <w:pStyle w:val="Standard"/>
        <w:ind w:left="1080"/>
        <w:rPr>
          <w:sz w:val="28"/>
          <w:szCs w:val="28"/>
          <w:u w:val="single"/>
        </w:rPr>
      </w:pPr>
    </w:p>
    <w:p w:rsidR="008E24C0" w:rsidRDefault="000D29E1">
      <w:pPr>
        <w:pStyle w:val="Standard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Drugi etap międzyszkolny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Każdą szkołę reprezentuje troje uczniów z </w:t>
      </w:r>
      <w:r>
        <w:rPr>
          <w:sz w:val="28"/>
          <w:szCs w:val="28"/>
        </w:rPr>
        <w:t>klas drugich i troje uczniów z klas trzecich. Zadania konkursowe wykonywane są pisemnie w oparciu o przeczytane pozycje książkowe.</w:t>
      </w: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W tym roku będą:</w:t>
      </w: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0D29E1">
      <w:pPr>
        <w:pStyle w:val="Standard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Klasy drugie: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1. „Kubuś Puchatek”- A. A. Milne</w:t>
      </w:r>
    </w:p>
    <w:p w:rsidR="008E24C0" w:rsidRDefault="000D29E1">
      <w:pPr>
        <w:pStyle w:val="Standard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2.  „ Afryka Kazika”-  Łukasz Wierzbi</w:t>
      </w:r>
      <w:r>
        <w:rPr>
          <w:bCs/>
          <w:sz w:val="28"/>
          <w:szCs w:val="28"/>
        </w:rPr>
        <w:t>cki</w:t>
      </w:r>
    </w:p>
    <w:p w:rsidR="008E24C0" w:rsidRDefault="000D29E1">
      <w:pPr>
        <w:pStyle w:val="Standard"/>
        <w:ind w:left="1080"/>
      </w:pPr>
      <w:r>
        <w:rPr>
          <w:sz w:val="28"/>
          <w:szCs w:val="28"/>
        </w:rPr>
        <w:t>3. Legenda „</w:t>
      </w:r>
      <w:hyperlink r:id="rId7" w:history="1">
        <w:r>
          <w:rPr>
            <w:color w:val="00000A"/>
            <w:sz w:val="28"/>
            <w:szCs w:val="28"/>
          </w:rPr>
          <w:t>Wieża Czarnej Księżniczki w Szamotułach</w:t>
        </w:r>
      </w:hyperlink>
      <w:r>
        <w:rPr>
          <w:sz w:val="28"/>
          <w:szCs w:val="28"/>
        </w:rPr>
        <w:t>”</w:t>
      </w: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0D29E1">
      <w:pPr>
        <w:pStyle w:val="Standard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Klasy trzecie:</w:t>
      </w:r>
    </w:p>
    <w:p w:rsidR="008E24C0" w:rsidRDefault="008E24C0">
      <w:pPr>
        <w:pStyle w:val="Standard"/>
        <w:ind w:left="1080"/>
        <w:rPr>
          <w:sz w:val="28"/>
          <w:szCs w:val="28"/>
        </w:rPr>
      </w:pPr>
    </w:p>
    <w:p w:rsidR="008E24C0" w:rsidRDefault="000D29E1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 Dzieci z Bullerbyn”-  Astrid Lindgren</w:t>
      </w:r>
    </w:p>
    <w:p w:rsidR="008E24C0" w:rsidRDefault="000D29E1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„Dziadek i Niedźwiadek”-  Łukasz Wierzbicki</w:t>
      </w:r>
    </w:p>
    <w:p w:rsidR="008E24C0" w:rsidRDefault="000D29E1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Legenda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„ </w:t>
      </w:r>
      <w:hyperlink r:id="rId8" w:history="1">
        <w:r>
          <w:rPr>
            <w:color w:val="00000A"/>
            <w:sz w:val="28"/>
            <w:szCs w:val="28"/>
          </w:rPr>
          <w:t>Jak chleb w kamień się zamienił</w:t>
        </w:r>
      </w:hyperlink>
      <w:r>
        <w:rPr>
          <w:sz w:val="28"/>
          <w:szCs w:val="28"/>
        </w:rPr>
        <w:t>”</w:t>
      </w: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0D29E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I.         Osoby upoważnione: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Jadwiga Bogucka – Bąk    tel. 618255958, kom. 514 939 929,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Maria Szafrańska </w:t>
      </w:r>
      <w:r>
        <w:rPr>
          <w:sz w:val="28"/>
          <w:szCs w:val="28"/>
        </w:rPr>
        <w:t xml:space="preserve">             tel. 618257316</w:t>
      </w:r>
    </w:p>
    <w:p w:rsidR="008E24C0" w:rsidRDefault="008E24C0">
      <w:pPr>
        <w:pStyle w:val="Standard"/>
        <w:rPr>
          <w:b/>
          <w:sz w:val="28"/>
          <w:szCs w:val="28"/>
        </w:rPr>
      </w:pPr>
    </w:p>
    <w:p w:rsidR="008E24C0" w:rsidRDefault="008E24C0">
      <w:pPr>
        <w:pStyle w:val="Standard"/>
        <w:rPr>
          <w:b/>
          <w:sz w:val="28"/>
          <w:szCs w:val="28"/>
        </w:rPr>
      </w:pPr>
    </w:p>
    <w:p w:rsidR="008E24C0" w:rsidRDefault="000D29E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II.</w:t>
      </w:r>
    </w:p>
    <w:p w:rsidR="008E24C0" w:rsidRDefault="008E24C0">
      <w:pPr>
        <w:pStyle w:val="Standard"/>
        <w:rPr>
          <w:b/>
          <w:sz w:val="28"/>
          <w:szCs w:val="28"/>
        </w:rPr>
      </w:pPr>
    </w:p>
    <w:p w:rsidR="008E24C0" w:rsidRDefault="000D29E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Miejsce i termin konkursu: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Zespół Szkolno-Przedszkolny nr 8- Szkoła Podstawowa nr 34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im. Wojska Polskiego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60-682 Poznań, os. Bolesława Śmiałego 107</w:t>
      </w:r>
    </w:p>
    <w:p w:rsidR="008E24C0" w:rsidRDefault="000D29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>Termin: 5 kwietnia 2018 roku o godz. 16.00 w holu</w:t>
      </w:r>
      <w:r>
        <w:rPr>
          <w:sz w:val="28"/>
          <w:szCs w:val="28"/>
          <w:u w:val="single"/>
        </w:rPr>
        <w:t xml:space="preserve"> szkoły</w:t>
      </w:r>
    </w:p>
    <w:p w:rsidR="008E24C0" w:rsidRDefault="000D29E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III.</w:t>
      </w:r>
    </w:p>
    <w:p w:rsidR="008E24C0" w:rsidRDefault="000D29E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Cel i program konkursu czytelniczego „Wiem, co czytam”: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Celem konkursu jest propagowanie czytelnictwa wśród dzieci w wieku wczesnoszkolnym oraz przybliżanie im polskiej i światowej klasyki literatury dziecięcej.</w:t>
      </w:r>
    </w:p>
    <w:p w:rsidR="008E24C0" w:rsidRDefault="008E24C0">
      <w:pPr>
        <w:pStyle w:val="Standard"/>
        <w:ind w:left="1080"/>
        <w:rPr>
          <w:sz w:val="28"/>
          <w:szCs w:val="28"/>
        </w:rPr>
      </w:pPr>
    </w:p>
    <w:p w:rsidR="008E24C0" w:rsidRDefault="008E24C0">
      <w:pPr>
        <w:pStyle w:val="Standard"/>
        <w:ind w:left="1080"/>
        <w:rPr>
          <w:sz w:val="28"/>
          <w:szCs w:val="28"/>
        </w:rPr>
      </w:pPr>
    </w:p>
    <w:p w:rsidR="008E24C0" w:rsidRDefault="000D29E1">
      <w:pPr>
        <w:pStyle w:val="Standard"/>
        <w:ind w:left="10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 konkursu:</w:t>
      </w:r>
    </w:p>
    <w:p w:rsidR="008E24C0" w:rsidRDefault="000D29E1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Zapozna</w:t>
      </w:r>
      <w:r>
        <w:rPr>
          <w:sz w:val="28"/>
          <w:szCs w:val="28"/>
        </w:rPr>
        <w:t>nie z treścią pozycji książkowych ujętych w regulaminie.</w:t>
      </w:r>
    </w:p>
    <w:p w:rsidR="008E24C0" w:rsidRDefault="000D29E1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Stosowanie w praktyce różnorodnych form literackich i pisemnych wypowiedzi na zadany temat, takich jak: opis, opowiadanie, zaproszenie, list.</w:t>
      </w:r>
    </w:p>
    <w:p w:rsidR="008E24C0" w:rsidRDefault="000D29E1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Wykonywanie ilustracji do fragmentów tekstu.</w:t>
      </w:r>
    </w:p>
    <w:p w:rsidR="008E24C0" w:rsidRDefault="000D29E1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Czytanie ze </w:t>
      </w:r>
      <w:r>
        <w:rPr>
          <w:sz w:val="28"/>
          <w:szCs w:val="28"/>
        </w:rPr>
        <w:t>zrozumieniem poleceń i fragmentów tekstu.</w:t>
      </w:r>
    </w:p>
    <w:p w:rsidR="008E24C0" w:rsidRDefault="000D29E1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Stosowanie przez dzieci prawidłowych form gramatycznych i zasad ortograficznych.</w:t>
      </w: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8E24C0">
      <w:pPr>
        <w:pStyle w:val="Standard"/>
        <w:ind w:left="1080"/>
        <w:rPr>
          <w:b/>
          <w:sz w:val="28"/>
          <w:szCs w:val="28"/>
        </w:rPr>
      </w:pPr>
    </w:p>
    <w:p w:rsidR="008E24C0" w:rsidRDefault="000D29E1">
      <w:pPr>
        <w:pStyle w:val="Standard"/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IV.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Zasięg konkursu: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Szkoły podstawowe na terenie Poznania i jego okolic-  uczniowie klas drugich i trzecich</w:t>
      </w:r>
    </w:p>
    <w:p w:rsidR="008E24C0" w:rsidRDefault="008E24C0">
      <w:pPr>
        <w:pStyle w:val="Standard"/>
      </w:pPr>
    </w:p>
    <w:p w:rsidR="008E24C0" w:rsidRDefault="008E24C0">
      <w:pPr>
        <w:pStyle w:val="Standard"/>
        <w:rPr>
          <w:b/>
          <w:bCs/>
        </w:rPr>
      </w:pPr>
    </w:p>
    <w:p w:rsidR="008E24C0" w:rsidRDefault="000D29E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V.</w:t>
      </w:r>
    </w:p>
    <w:p w:rsidR="008E24C0" w:rsidRDefault="000D29E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Charakterystyka organizatora konkursu czytelniczego oraz opis              dotychczasowych osiągnięć:</w:t>
      </w:r>
    </w:p>
    <w:p w:rsidR="008E24C0" w:rsidRDefault="008E24C0">
      <w:pPr>
        <w:pStyle w:val="Standard"/>
        <w:ind w:left="360"/>
        <w:jc w:val="center"/>
        <w:rPr>
          <w:b/>
          <w:sz w:val="28"/>
          <w:szCs w:val="28"/>
        </w:rPr>
      </w:pPr>
    </w:p>
    <w:p w:rsidR="008E24C0" w:rsidRDefault="008E24C0">
      <w:pPr>
        <w:pStyle w:val="Standard"/>
        <w:ind w:left="360"/>
        <w:rPr>
          <w:sz w:val="28"/>
          <w:szCs w:val="28"/>
        </w:rPr>
      </w:pPr>
    </w:p>
    <w:p w:rsidR="008E24C0" w:rsidRDefault="000D29E1">
      <w:pPr>
        <w:pStyle w:val="Standard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Honorowy patronat nad konkursem objął Wielkopolski Kurator Oświaty i Prezydent miasta Poznania.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Międzyszkolny Konkurs Czytelniczy „Wiem, co czytam</w:t>
      </w:r>
      <w:r>
        <w:rPr>
          <w:sz w:val="28"/>
          <w:szCs w:val="28"/>
        </w:rPr>
        <w:t>” dla uczniów klas drugich i trzecich poznańskich szkół podstawowych organizowany jest przez Szkołę Podstawową nr 34 od ponad dwudziestu lat, a od piętnastu lat ma onzasięg międzyszkolny. Początkowo w konkursie międzyszkolnym brali udział tylko uczniowie k</w:t>
      </w:r>
      <w:r>
        <w:rPr>
          <w:sz w:val="28"/>
          <w:szCs w:val="28"/>
        </w:rPr>
        <w:t>las trzecich. Ze względu na duże zainteresowanie nauczycieli i dzieci do udziału w naszym konkursie zapraszamy również uczniów klas drugich. Konkurs cieszy się popularnością ze względu na atrakcyjną formę proponowanych zadań, w których młody uczestnik może</w:t>
      </w:r>
      <w:r>
        <w:rPr>
          <w:sz w:val="28"/>
          <w:szCs w:val="28"/>
        </w:rPr>
        <w:t xml:space="preserve"> wykazać się uzdolnieniami w zakresie twórczego pisania oraz wiedzą i umiejętnościami zdobytymi w czasie zajęć szkolnych.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W edycji 2014/15 konkursu czytelniczego wzięli udział uczniowie z 16 poznańskich szkół, w edycji 2014/2015- 20 szkół, w edycji  2015/</w:t>
      </w:r>
      <w:r>
        <w:rPr>
          <w:sz w:val="28"/>
          <w:szCs w:val="28"/>
        </w:rPr>
        <w:t>2016 – 21 szkół, w edycji 2016/17- 22 szkoły.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Szkoła Podstawowa nr 34 jest prężnie działającą placówką. Nasi uczniowie z powodzeniem uczestniczą w różnorodnych konkursach przedmiotowych i sportowych.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Szkoła Podstawowa nr 34 organizuje wiele ciekawych konk</w:t>
      </w:r>
      <w:r>
        <w:rPr>
          <w:sz w:val="28"/>
          <w:szCs w:val="28"/>
        </w:rPr>
        <w:t>ursów szkolnych i międzyszkolnych.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Konkursem o wysokiej randze jest „Halowy turniej piłki nożnej” organizowany od ponad dwudziestu lat dla chłopców szkół podstawowych miasta Poznania.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Innymi, cieszącymi się dużym zainteresowaniem są konkursy poetyckie org</w:t>
      </w:r>
      <w:r>
        <w:rPr>
          <w:sz w:val="28"/>
          <w:szCs w:val="28"/>
        </w:rPr>
        <w:t>anizowane przez bibiotekarki naszej szkolnej biblioteki: Międzyszkolny Konkurs Recytatorski „ Wiersze Emilii Waśniowskiej” i Międzyszkolny Konkurs  Dziecięcej Twórczości Literackiej „ Pippi Pończoszaka- przygód ciąg dalszy”.</w:t>
      </w:r>
    </w:p>
    <w:p w:rsidR="008E24C0" w:rsidRDefault="000D29E1">
      <w:pPr>
        <w:pStyle w:val="Standard"/>
        <w:ind w:left="1080"/>
        <w:rPr>
          <w:sz w:val="28"/>
          <w:szCs w:val="28"/>
        </w:rPr>
      </w:pPr>
      <w:r>
        <w:rPr>
          <w:sz w:val="28"/>
          <w:szCs w:val="28"/>
        </w:rPr>
        <w:t>Szkoła organizuje również wiele</w:t>
      </w:r>
      <w:r>
        <w:rPr>
          <w:sz w:val="28"/>
          <w:szCs w:val="28"/>
        </w:rPr>
        <w:t xml:space="preserve"> konkursów o zasięgu szkolnym dla uczniów edukacji wczesnoszkolnej i nauczania systematycznego. Każdy uczeń naszej szkoły może rozwijać swoje pasje, zdobywać umiejętności muzyczne, plastyczne i sportowe oraz przygotowywać się i uczestniczych w różnych konk</w:t>
      </w:r>
      <w:r>
        <w:rPr>
          <w:sz w:val="28"/>
          <w:szCs w:val="28"/>
        </w:rPr>
        <w:t>ursach przedmiotowych.</w:t>
      </w: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0D29E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 ucznia</w:t>
      </w: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0D29E1">
      <w:pPr>
        <w:pStyle w:val="Standard"/>
      </w:pPr>
      <w:r>
        <w:t xml:space="preserve">                        </w:t>
      </w:r>
      <w:r>
        <w:rPr>
          <w:b/>
          <w:bCs/>
          <w:sz w:val="36"/>
          <w:szCs w:val="36"/>
        </w:rPr>
        <w:t>…..................................................................</w:t>
      </w:r>
    </w:p>
    <w:p w:rsidR="008E24C0" w:rsidRDefault="000D29E1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(</w:t>
      </w:r>
      <w:r>
        <w:rPr>
          <w:b/>
          <w:bCs/>
          <w:sz w:val="28"/>
          <w:szCs w:val="28"/>
        </w:rPr>
        <w:t xml:space="preserve"> imię i nazwisko)</w:t>
      </w:r>
    </w:p>
    <w:p w:rsidR="008E24C0" w:rsidRDefault="008E24C0">
      <w:pPr>
        <w:pStyle w:val="Standard"/>
        <w:rPr>
          <w:b/>
          <w:bCs/>
          <w:sz w:val="28"/>
          <w:szCs w:val="28"/>
        </w:rPr>
      </w:pPr>
    </w:p>
    <w:p w:rsidR="008E24C0" w:rsidRDefault="008E24C0">
      <w:pPr>
        <w:pStyle w:val="Standard"/>
        <w:rPr>
          <w:b/>
          <w:bCs/>
          <w:sz w:val="28"/>
          <w:szCs w:val="28"/>
        </w:rPr>
      </w:pPr>
    </w:p>
    <w:p w:rsidR="008E24C0" w:rsidRDefault="000D29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Wyrażam zgodę na przetwarzanie przez organizatorów Międzys</w:t>
      </w:r>
      <w:r>
        <w:rPr>
          <w:sz w:val="28"/>
          <w:szCs w:val="28"/>
        </w:rPr>
        <w:t>zkolnego Konkursu Czytelniczego „ Wiem, co czytam” dla uczniów klas drugich i trzecich szkół podstawowych miasta Poznania i okolic, danych osobowych oraz wizerunku mojej córki/ mojego syna zgodnie z ustawą z dnia 29 sierpnia 1997 roku o ochronie danych oso</w:t>
      </w:r>
      <w:r>
        <w:rPr>
          <w:sz w:val="28"/>
          <w:szCs w:val="28"/>
        </w:rPr>
        <w:t>bowych.</w:t>
      </w:r>
    </w:p>
    <w:p w:rsidR="008E24C0" w:rsidRDefault="000D29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 Dz.U. Z 2002 r. Nr 101, poz. 929 z późn. zm.)</w:t>
      </w:r>
    </w:p>
    <w:p w:rsidR="008E24C0" w:rsidRDefault="008E24C0">
      <w:pPr>
        <w:pStyle w:val="Standard"/>
        <w:rPr>
          <w:sz w:val="28"/>
          <w:szCs w:val="28"/>
        </w:rPr>
      </w:pPr>
    </w:p>
    <w:p w:rsidR="008E24C0" w:rsidRDefault="008E24C0">
      <w:pPr>
        <w:pStyle w:val="Standard"/>
        <w:rPr>
          <w:sz w:val="28"/>
          <w:szCs w:val="28"/>
        </w:rPr>
      </w:pPr>
    </w:p>
    <w:p w:rsidR="008E24C0" w:rsidRDefault="000D29E1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….......................                              ….........................</w:t>
      </w:r>
    </w:p>
    <w:p w:rsidR="008E24C0" w:rsidRDefault="000D29E1">
      <w:pPr>
        <w:pStyle w:val="Standard"/>
      </w:pPr>
      <w:r>
        <w:t>Miejscowość i data                                                         podpis rodzica/ opiekuna</w:t>
      </w: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0D29E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 nauczyciela</w:t>
      </w: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0D29E1">
      <w:pPr>
        <w:pStyle w:val="Standard"/>
      </w:pPr>
      <w:r>
        <w:t xml:space="preserve">                        </w:t>
      </w:r>
      <w:r>
        <w:rPr>
          <w:b/>
          <w:bCs/>
          <w:sz w:val="36"/>
          <w:szCs w:val="36"/>
        </w:rPr>
        <w:t>…..................................................................</w:t>
      </w:r>
    </w:p>
    <w:p w:rsidR="008E24C0" w:rsidRDefault="000D29E1">
      <w:pPr>
        <w:pStyle w:val="Standard"/>
      </w:pPr>
      <w:r>
        <w:rPr>
          <w:b/>
          <w:bCs/>
          <w:sz w:val="36"/>
          <w:szCs w:val="36"/>
        </w:rPr>
        <w:t xml:space="preserve">                                     (</w:t>
      </w:r>
      <w:r>
        <w:rPr>
          <w:b/>
          <w:bCs/>
          <w:sz w:val="28"/>
          <w:szCs w:val="28"/>
        </w:rPr>
        <w:t xml:space="preserve"> imię i nazwisko)</w:t>
      </w:r>
    </w:p>
    <w:p w:rsidR="008E24C0" w:rsidRDefault="008E24C0">
      <w:pPr>
        <w:pStyle w:val="Standard"/>
        <w:rPr>
          <w:b/>
          <w:bCs/>
          <w:sz w:val="28"/>
          <w:szCs w:val="28"/>
        </w:rPr>
      </w:pPr>
    </w:p>
    <w:p w:rsidR="008E24C0" w:rsidRDefault="008E24C0">
      <w:pPr>
        <w:pStyle w:val="Standard"/>
        <w:rPr>
          <w:b/>
          <w:bCs/>
          <w:sz w:val="28"/>
          <w:szCs w:val="28"/>
        </w:rPr>
      </w:pPr>
    </w:p>
    <w:p w:rsidR="008E24C0" w:rsidRDefault="000D29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Wyrażam zgodę na przetwarzanie przez organizatorów Międzyszkolnego Konkursu Czy</w:t>
      </w:r>
      <w:r>
        <w:rPr>
          <w:sz w:val="28"/>
          <w:szCs w:val="28"/>
        </w:rPr>
        <w:t>telniczego „ Wiem, co czytam” dla uczniów klas drugich i trzecich szkół podstawowych miasta Poznania i okolic, moich danych osobowych oraz wizerunku zgodnie z ustawą z dnia 29 sierpnia 1997 roku o ochronie danych osobowych.</w:t>
      </w:r>
    </w:p>
    <w:p w:rsidR="008E24C0" w:rsidRDefault="000D29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 Dz.U. Z 2002 r. Nr 101, poz. 9</w:t>
      </w:r>
      <w:r>
        <w:rPr>
          <w:sz w:val="28"/>
          <w:szCs w:val="28"/>
        </w:rPr>
        <w:t>29 z późn. zm.)</w:t>
      </w:r>
    </w:p>
    <w:p w:rsidR="008E24C0" w:rsidRDefault="008E24C0">
      <w:pPr>
        <w:pStyle w:val="Standard"/>
        <w:rPr>
          <w:sz w:val="28"/>
          <w:szCs w:val="28"/>
        </w:rPr>
      </w:pPr>
    </w:p>
    <w:p w:rsidR="008E24C0" w:rsidRDefault="008E24C0">
      <w:pPr>
        <w:pStyle w:val="Standard"/>
        <w:rPr>
          <w:sz w:val="28"/>
          <w:szCs w:val="28"/>
        </w:rPr>
      </w:pPr>
    </w:p>
    <w:p w:rsidR="008E24C0" w:rsidRDefault="000D29E1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….......................                              ….........................</w:t>
      </w:r>
    </w:p>
    <w:p w:rsidR="008E24C0" w:rsidRDefault="000D29E1">
      <w:pPr>
        <w:pStyle w:val="Standard"/>
      </w:pPr>
      <w:r>
        <w:t>Miejscowość i data                                                         podpis rodzica/ opiekuna</w:t>
      </w: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8E24C0">
      <w:pPr>
        <w:pStyle w:val="Standard"/>
      </w:pPr>
    </w:p>
    <w:p w:rsidR="008E24C0" w:rsidRDefault="008E24C0">
      <w:pPr>
        <w:pStyle w:val="Standard"/>
        <w:jc w:val="center"/>
        <w:rPr>
          <w:b/>
          <w:bCs/>
          <w:sz w:val="36"/>
          <w:szCs w:val="36"/>
        </w:rPr>
      </w:pPr>
    </w:p>
    <w:p w:rsidR="008E24C0" w:rsidRDefault="000D29E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Karta zgłoszenia uczestników</w:t>
      </w:r>
    </w:p>
    <w:p w:rsidR="008E24C0" w:rsidRDefault="008E24C0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E24C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4C0" w:rsidRDefault="000D29E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Nazwa, adres szkoły, </w:t>
            </w:r>
            <w:r>
              <w:rPr>
                <w:sz w:val="28"/>
                <w:szCs w:val="28"/>
              </w:rPr>
              <w:t>telefon, fax.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4C0" w:rsidRDefault="008E24C0">
            <w:pPr>
              <w:pStyle w:val="TableContents"/>
              <w:jc w:val="center"/>
            </w:pPr>
          </w:p>
          <w:p w:rsidR="008E24C0" w:rsidRDefault="008E24C0">
            <w:pPr>
              <w:pStyle w:val="TableContents"/>
              <w:jc w:val="center"/>
            </w:pPr>
          </w:p>
          <w:p w:rsidR="008E24C0" w:rsidRDefault="008E24C0">
            <w:pPr>
              <w:pStyle w:val="TableContents"/>
              <w:jc w:val="center"/>
            </w:pPr>
          </w:p>
          <w:p w:rsidR="008E24C0" w:rsidRDefault="008E24C0">
            <w:pPr>
              <w:pStyle w:val="TableContents"/>
              <w:jc w:val="center"/>
            </w:pPr>
          </w:p>
        </w:tc>
      </w:tr>
      <w:tr w:rsidR="008E24C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4C0" w:rsidRDefault="000D29E1">
            <w:pPr>
              <w:pStyle w:val="TableContents"/>
              <w:jc w:val="center"/>
            </w:pPr>
            <w:r>
              <w:t>Imiona i nazwiska uczniów, klasa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4C0" w:rsidRDefault="008E24C0">
            <w:pPr>
              <w:pStyle w:val="TableContents"/>
              <w:jc w:val="center"/>
            </w:pPr>
          </w:p>
        </w:tc>
      </w:tr>
      <w:tr w:rsidR="008E24C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4C0" w:rsidRDefault="000D29E1">
            <w:pPr>
              <w:pStyle w:val="TableContents"/>
              <w:jc w:val="center"/>
            </w:pPr>
            <w:r>
              <w:t>Imię i nazwisko nauczyciela/opiekuna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4C0" w:rsidRDefault="008E24C0">
            <w:pPr>
              <w:pStyle w:val="TableContents"/>
              <w:jc w:val="center"/>
            </w:pPr>
          </w:p>
        </w:tc>
      </w:tr>
    </w:tbl>
    <w:p w:rsidR="008E24C0" w:rsidRDefault="008E24C0">
      <w:pPr>
        <w:pStyle w:val="Standard"/>
        <w:jc w:val="center"/>
        <w:rPr>
          <w:sz w:val="28"/>
          <w:szCs w:val="28"/>
        </w:rPr>
      </w:pPr>
    </w:p>
    <w:sectPr w:rsidR="008E24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E1" w:rsidRDefault="000D29E1">
      <w:pPr>
        <w:spacing w:after="0" w:line="240" w:lineRule="auto"/>
      </w:pPr>
      <w:r>
        <w:separator/>
      </w:r>
    </w:p>
  </w:endnote>
  <w:endnote w:type="continuationSeparator" w:id="0">
    <w:p w:rsidR="000D29E1" w:rsidRDefault="000D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E1" w:rsidRDefault="000D29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29E1" w:rsidRDefault="000D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7A"/>
    <w:multiLevelType w:val="multilevel"/>
    <w:tmpl w:val="CDE20B30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  <w:u w:val="none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B82458"/>
    <w:multiLevelType w:val="multilevel"/>
    <w:tmpl w:val="0F8256E6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6472B2"/>
    <w:multiLevelType w:val="multilevel"/>
    <w:tmpl w:val="E2D6C336"/>
    <w:styleLink w:val="WWNum2"/>
    <w:lvl w:ilvl="0">
      <w:start w:val="1"/>
      <w:numFmt w:val="decimal"/>
      <w:lvlText w:val="%1."/>
      <w:lvlJc w:val="left"/>
      <w:pPr>
        <w:ind w:left="144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E24C0"/>
    <w:rsid w:val="000D29E1"/>
    <w:rsid w:val="0021758C"/>
    <w:rsid w:val="008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E2B88-9948-41C1-B3F3-994FA32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sz w:val="28"/>
      <w:szCs w:val="28"/>
      <w:u w:val="none"/>
      <w:lang w:val="en-US"/>
    </w:rPr>
  </w:style>
  <w:style w:type="character" w:customStyle="1" w:styleId="ListLabel2">
    <w:name w:val="ListLabel 2"/>
    <w:rPr>
      <w:b/>
      <w:sz w:val="28"/>
      <w:szCs w:val="28"/>
    </w:rPr>
  </w:style>
  <w:style w:type="character" w:customStyle="1" w:styleId="ListLabel3">
    <w:name w:val="ListLabel 3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kowyzakatek.eu/2010/05/polskie-legendy-jak-chleb-w-kamien-s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jkowyzakatek.eu/2011/05/polskie-legendy-wieza-czarn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Użytkownik systemu Windows</cp:lastModifiedBy>
  <cp:revision>2</cp:revision>
  <dcterms:created xsi:type="dcterms:W3CDTF">2018-03-07T08:27:00Z</dcterms:created>
  <dcterms:modified xsi:type="dcterms:W3CDTF">2018-03-07T08:27:00Z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